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9" w:rsidRPr="002F18CE" w:rsidRDefault="00166CED" w:rsidP="004B6359">
      <w:pPr>
        <w:pStyle w:val="Ttulo1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1194816" cy="647700"/>
            <wp:effectExtent l="0" t="0" r="5715" b="0"/>
            <wp:wrapTight wrapText="bothSides">
              <wp:wrapPolygon edited="0">
                <wp:start x="1378" y="0"/>
                <wp:lineTo x="0" y="1906"/>
                <wp:lineTo x="0" y="20965"/>
                <wp:lineTo x="18603" y="20965"/>
                <wp:lineTo x="20325" y="20965"/>
                <wp:lineTo x="21014" y="20965"/>
                <wp:lineTo x="21359" y="20329"/>
                <wp:lineTo x="21359" y="9529"/>
                <wp:lineTo x="3100" y="0"/>
                <wp:lineTo x="1378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F18CE" w:rsidRPr="002F18CE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151765</wp:posOffset>
            </wp:positionV>
            <wp:extent cx="1136015" cy="533400"/>
            <wp:effectExtent l="0" t="0" r="0" b="0"/>
            <wp:wrapTight wrapText="bothSides">
              <wp:wrapPolygon edited="0">
                <wp:start x="2898" y="0"/>
                <wp:lineTo x="1811" y="3086"/>
                <wp:lineTo x="1449" y="13886"/>
                <wp:lineTo x="3260" y="20829"/>
                <wp:lineTo x="20284" y="20829"/>
                <wp:lineTo x="20646" y="13114"/>
                <wp:lineTo x="17024" y="9257"/>
                <wp:lineTo x="5071" y="0"/>
                <wp:lineTo x="2898" y="0"/>
              </wp:wrapPolygon>
            </wp:wrapTight>
            <wp:docPr id="2" name="Imagen 2" descr="logop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r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359" w:rsidRPr="002F18CE" w:rsidRDefault="004B6359" w:rsidP="004B6359"/>
    <w:p w:rsidR="004B6359" w:rsidRPr="002F18CE" w:rsidRDefault="004B6359" w:rsidP="004B6359"/>
    <w:p w:rsidR="00F27454" w:rsidRPr="002F18CE" w:rsidRDefault="002F18CE" w:rsidP="001E6EE8">
      <w:pPr>
        <w:pStyle w:val="Ttulo1"/>
        <w:jc w:val="center"/>
        <w:rPr>
          <w:b/>
        </w:rPr>
      </w:pPr>
      <w:r w:rsidRPr="002F18CE">
        <w:rPr>
          <w:b/>
        </w:rPr>
        <w:t>Costos uso de laboratorio PRIAS</w:t>
      </w:r>
    </w:p>
    <w:p w:rsidR="002F18CE" w:rsidRPr="002F18CE" w:rsidRDefault="002F18CE" w:rsidP="002F18CE">
      <w:pPr>
        <w:pStyle w:val="Ttulo1"/>
      </w:pPr>
    </w:p>
    <w:p w:rsidR="00A23817" w:rsidRDefault="002F18CE" w:rsidP="00A23817">
      <w:pPr>
        <w:pStyle w:val="Ttulo1"/>
        <w:rPr>
          <w:rFonts w:cstheme="majorHAnsi"/>
          <w:b/>
          <w:color w:val="FF0000"/>
          <w:sz w:val="24"/>
          <w:szCs w:val="16"/>
          <w:shd w:val="clear" w:color="auto" w:fill="FDFDFD"/>
        </w:rPr>
      </w:pPr>
      <w:r w:rsidRPr="002F18CE">
        <w:rPr>
          <w:b/>
          <w:sz w:val="24"/>
        </w:rPr>
        <w:t xml:space="preserve">Costo operativo despliegue de misión no tripulada proyecto NANTI: </w:t>
      </w:r>
      <w:r w:rsidR="00A23817" w:rsidRPr="002F18CE">
        <w:rPr>
          <w:rFonts w:cstheme="majorHAnsi"/>
          <w:b/>
          <w:color w:val="FF0000"/>
          <w:sz w:val="24"/>
          <w:szCs w:val="16"/>
          <w:shd w:val="clear" w:color="auto" w:fill="FFFFFF"/>
        </w:rPr>
        <w:t>$</w:t>
      </w:r>
      <w:r w:rsidR="00A23817">
        <w:rPr>
          <w:rFonts w:cstheme="majorHAnsi"/>
          <w:b/>
          <w:color w:val="FF0000"/>
          <w:sz w:val="24"/>
          <w:szCs w:val="16"/>
          <w:shd w:val="clear" w:color="auto" w:fill="FDFDFD"/>
        </w:rPr>
        <w:t>799</w:t>
      </w:r>
      <w:r w:rsidR="00230D53">
        <w:rPr>
          <w:rFonts w:cstheme="majorHAnsi"/>
          <w:b/>
          <w:color w:val="FF0000"/>
          <w:sz w:val="24"/>
          <w:szCs w:val="16"/>
          <w:shd w:val="clear" w:color="auto" w:fill="FDFDFD"/>
        </w:rPr>
        <w:t xml:space="preserve"> US</w:t>
      </w:r>
    </w:p>
    <w:p w:rsidR="002F18CE" w:rsidRPr="004A1FFC" w:rsidRDefault="002F18CE" w:rsidP="00A23817">
      <w:pPr>
        <w:pStyle w:val="Ttulo1"/>
        <w:rPr>
          <w:color w:val="auto"/>
          <w:sz w:val="24"/>
        </w:rPr>
      </w:pPr>
      <w:r w:rsidRPr="004A1FFC">
        <w:rPr>
          <w:color w:val="auto"/>
          <w:sz w:val="24"/>
        </w:rPr>
        <w:t>Incluye:</w:t>
      </w:r>
    </w:p>
    <w:p w:rsidR="002F18CE" w:rsidRPr="004A1FFC" w:rsidRDefault="002F18CE" w:rsidP="002F18CE">
      <w:pPr>
        <w:shd w:val="clear" w:color="auto" w:fill="FDFDFD"/>
        <w:spacing w:after="0" w:line="235" w:lineRule="atLeast"/>
        <w:rPr>
          <w:rFonts w:ascii="Calibri" w:eastAsia="Times New Roman" w:hAnsi="Calibri" w:cs="Calibri"/>
        </w:rPr>
      </w:pPr>
      <w:r w:rsidRPr="004A1FFC">
        <w:rPr>
          <w:rFonts w:ascii="Calibri" w:eastAsia="Times New Roman" w:hAnsi="Calibri" w:cs="Calibri"/>
        </w:rPr>
        <w:t>Duración: 1 día</w:t>
      </w:r>
    </w:p>
    <w:p w:rsidR="002F18CE" w:rsidRPr="004A1FFC" w:rsidRDefault="002F18CE" w:rsidP="002F18CE">
      <w:pPr>
        <w:shd w:val="clear" w:color="auto" w:fill="FDFDFD"/>
        <w:spacing w:after="0" w:line="235" w:lineRule="atLeast"/>
        <w:rPr>
          <w:rFonts w:ascii="Calibri" w:eastAsia="Times New Roman" w:hAnsi="Calibri" w:cs="Calibri"/>
        </w:rPr>
      </w:pPr>
      <w:r w:rsidRPr="004A1FFC">
        <w:rPr>
          <w:rFonts w:ascii="Calibri" w:eastAsia="Times New Roman" w:hAnsi="Calibri" w:cs="Calibri"/>
        </w:rPr>
        <w:t>Personal: 3 personas (Piloto y copiloto, asistente)</w:t>
      </w:r>
    </w:p>
    <w:p w:rsidR="002F18CE" w:rsidRPr="004A1FFC" w:rsidRDefault="002F18CE" w:rsidP="002F18CE">
      <w:pPr>
        <w:shd w:val="clear" w:color="auto" w:fill="FDFDFD"/>
        <w:spacing w:after="0" w:line="235" w:lineRule="atLeast"/>
        <w:rPr>
          <w:rFonts w:ascii="Calibri" w:eastAsia="Times New Roman" w:hAnsi="Calibri" w:cs="Calibri"/>
        </w:rPr>
      </w:pPr>
      <w:r w:rsidRPr="004A1FFC">
        <w:rPr>
          <w:rFonts w:ascii="Calibri" w:eastAsia="Times New Roman" w:hAnsi="Calibri" w:cs="Calibri"/>
        </w:rPr>
        <w:t>Viáticos de alimentación</w:t>
      </w:r>
    </w:p>
    <w:p w:rsidR="002F18CE" w:rsidRPr="002F18CE" w:rsidRDefault="002F18CE" w:rsidP="002F18CE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2F18CE">
        <w:rPr>
          <w:rFonts w:ascii="Calibri" w:eastAsia="Times New Roman" w:hAnsi="Calibri" w:cs="Calibri"/>
          <w:color w:val="000000"/>
        </w:rPr>
        <w:t> </w:t>
      </w:r>
    </w:p>
    <w:p w:rsidR="002F18CE" w:rsidRPr="002F18CE" w:rsidRDefault="002F18CE" w:rsidP="002F18CE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2F18CE">
        <w:rPr>
          <w:rFonts w:ascii="Calibri" w:eastAsia="Times New Roman" w:hAnsi="Calibri" w:cs="Calibri"/>
          <w:color w:val="000000"/>
        </w:rPr>
        <w:t xml:space="preserve">Unidad: </w:t>
      </w:r>
      <w:proofErr w:type="spellStart"/>
      <w:r w:rsidRPr="002F18CE">
        <w:rPr>
          <w:rFonts w:ascii="Calibri" w:eastAsia="Times New Roman" w:hAnsi="Calibri" w:cs="Calibri"/>
          <w:color w:val="000000"/>
        </w:rPr>
        <w:t>Phantom</w:t>
      </w:r>
      <w:proofErr w:type="spellEnd"/>
      <w:r w:rsidRPr="002F18CE">
        <w:rPr>
          <w:rFonts w:ascii="Calibri" w:eastAsia="Times New Roman" w:hAnsi="Calibri" w:cs="Calibri"/>
          <w:color w:val="000000"/>
        </w:rPr>
        <w:t xml:space="preserve"> 3</w:t>
      </w:r>
    </w:p>
    <w:p w:rsidR="002F18CE" w:rsidRPr="002F18CE" w:rsidRDefault="002F18CE" w:rsidP="002F18CE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2F18CE">
        <w:rPr>
          <w:rFonts w:ascii="Calibri" w:eastAsia="Times New Roman" w:hAnsi="Calibri" w:cs="Calibri"/>
          <w:color w:val="000000"/>
        </w:rPr>
        <w:t>Operación: Captura de imágenes RGB / Video</w:t>
      </w:r>
    </w:p>
    <w:p w:rsidR="002F18CE" w:rsidRPr="002F18CE" w:rsidRDefault="002F18CE" w:rsidP="002F18CE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2F18CE">
        <w:rPr>
          <w:rFonts w:ascii="Calibri" w:eastAsia="Times New Roman" w:hAnsi="Calibri" w:cs="Calibri"/>
          <w:color w:val="000000"/>
        </w:rPr>
        <w:t>Extensión: hasta 300 Ha</w:t>
      </w:r>
    </w:p>
    <w:p w:rsidR="002F18CE" w:rsidRPr="002F18CE" w:rsidRDefault="002F18CE" w:rsidP="002F18CE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</w:rPr>
      </w:pPr>
    </w:p>
    <w:p w:rsidR="002F18CE" w:rsidRPr="002F18CE" w:rsidRDefault="002F18CE" w:rsidP="002F18CE">
      <w:pPr>
        <w:shd w:val="clear" w:color="auto" w:fill="FDFDFD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2F18CE">
        <w:rPr>
          <w:rFonts w:ascii="Calibri" w:eastAsia="Times New Roman" w:hAnsi="Calibri" w:cs="Calibri"/>
          <w:b/>
          <w:bCs/>
          <w:color w:val="000000"/>
        </w:rPr>
        <w:t>No incluye: transporte, hospedaje ni combustible</w:t>
      </w:r>
    </w:p>
    <w:p w:rsidR="002F18CE" w:rsidRPr="002F18CE" w:rsidRDefault="002F18CE" w:rsidP="002F18CE">
      <w:pPr>
        <w:pStyle w:val="Ttulo1"/>
      </w:pPr>
    </w:p>
    <w:p w:rsidR="002F18CE" w:rsidRPr="002F18CE" w:rsidRDefault="002F18CE" w:rsidP="002F18CE">
      <w:pPr>
        <w:pStyle w:val="Ttulo1"/>
        <w:rPr>
          <w:color w:val="FF0000"/>
        </w:rPr>
      </w:pPr>
      <w:r w:rsidRPr="002F18CE">
        <w:rPr>
          <w:b/>
          <w:sz w:val="24"/>
        </w:rPr>
        <w:t>Costo</w:t>
      </w:r>
      <w:r>
        <w:rPr>
          <w:b/>
          <w:sz w:val="24"/>
        </w:rPr>
        <w:t xml:space="preserve"> para el uso de</w:t>
      </w:r>
      <w:r w:rsidRPr="002F18CE">
        <w:rPr>
          <w:b/>
          <w:sz w:val="24"/>
        </w:rPr>
        <w:t xml:space="preserve"> equipo</w:t>
      </w:r>
      <w:r>
        <w:rPr>
          <w:b/>
          <w:sz w:val="24"/>
        </w:rPr>
        <w:t>s</w:t>
      </w:r>
      <w:r w:rsidRPr="002F18CE">
        <w:rPr>
          <w:b/>
          <w:sz w:val="24"/>
        </w:rPr>
        <w:t xml:space="preserve"> del laboratorio PRIAS</w:t>
      </w:r>
      <w:r>
        <w:rPr>
          <w:b/>
          <w:sz w:val="24"/>
        </w:rPr>
        <w:t>:</w:t>
      </w:r>
      <w:r w:rsidRPr="002F18CE">
        <w:rPr>
          <w:b/>
          <w:sz w:val="24"/>
        </w:rPr>
        <w:t xml:space="preserve"> </w:t>
      </w:r>
      <w:r w:rsidRPr="002F18CE">
        <w:rPr>
          <w:rFonts w:cstheme="majorHAnsi"/>
          <w:b/>
          <w:color w:val="FF0000"/>
          <w:sz w:val="24"/>
          <w:szCs w:val="16"/>
          <w:shd w:val="clear" w:color="auto" w:fill="FFFFFF"/>
        </w:rPr>
        <w:t>$</w:t>
      </w:r>
      <w:r w:rsidRPr="002F18CE">
        <w:rPr>
          <w:rFonts w:cstheme="majorHAnsi"/>
          <w:b/>
          <w:color w:val="FF0000"/>
          <w:sz w:val="24"/>
          <w:szCs w:val="16"/>
          <w:shd w:val="clear" w:color="auto" w:fill="FDFDFD"/>
        </w:rPr>
        <w:t>44/día</w:t>
      </w:r>
      <w:r w:rsidR="00230D53">
        <w:rPr>
          <w:rFonts w:cstheme="majorHAnsi"/>
          <w:b/>
          <w:color w:val="FF0000"/>
          <w:sz w:val="24"/>
          <w:szCs w:val="16"/>
          <w:shd w:val="clear" w:color="auto" w:fill="FDFDFD"/>
        </w:rPr>
        <w:t xml:space="preserve"> US</w:t>
      </w:r>
    </w:p>
    <w:sectPr w:rsidR="002F18CE" w:rsidRPr="002F18CE" w:rsidSect="006D125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BD" w:rsidRDefault="00C77ABD" w:rsidP="006D1250">
      <w:pPr>
        <w:spacing w:after="0" w:line="240" w:lineRule="auto"/>
      </w:pPr>
      <w:r>
        <w:separator/>
      </w:r>
    </w:p>
  </w:endnote>
  <w:endnote w:type="continuationSeparator" w:id="0">
    <w:p w:rsidR="00C77ABD" w:rsidRDefault="00C77ABD" w:rsidP="006D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50" w:rsidRPr="0007203D" w:rsidRDefault="006D1250" w:rsidP="0007203D">
    <w:pPr>
      <w:pStyle w:val="Piedepgina"/>
      <w:jc w:val="center"/>
      <w:rPr>
        <w:b/>
      </w:rPr>
    </w:pPr>
    <w:r w:rsidRPr="0007203D">
      <w:rPr>
        <w:rFonts w:ascii="Verdana" w:hAnsi="Verdana"/>
        <w:b/>
        <w:color w:val="777777"/>
        <w:shd w:val="clear" w:color="auto" w:fill="FFFFFF"/>
      </w:rPr>
      <w:t>1.3</w:t>
    </w:r>
    <w:r w:rsidR="007655BC" w:rsidRPr="0007203D">
      <w:rPr>
        <w:rFonts w:ascii="Verdana" w:hAnsi="Verdana"/>
        <w:b/>
        <w:color w:val="777777"/>
        <w:shd w:val="clear" w:color="auto" w:fill="FFFFFF"/>
      </w:rPr>
      <w:t xml:space="preserve"> </w:t>
    </w:r>
    <w:r w:rsidRPr="0007203D">
      <w:rPr>
        <w:rFonts w:ascii="Verdana" w:hAnsi="Verdana"/>
        <w:b/>
        <w:color w:val="777777"/>
        <w:shd w:val="clear" w:color="auto" w:fill="FFFFFF"/>
      </w:rPr>
      <w:t xml:space="preserve">km al norte de la Embajada Estados Unidos Edificio Centro Nacional de Alta Tecnología, </w:t>
    </w:r>
    <w:r w:rsidR="00AA13C8" w:rsidRPr="0007203D">
      <w:rPr>
        <w:rFonts w:ascii="Verdana" w:hAnsi="Verdana"/>
        <w:b/>
        <w:color w:val="777777"/>
        <w:shd w:val="clear" w:color="auto" w:fill="FFFFFF"/>
      </w:rPr>
      <w:t>Pavas 2519-5700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BD" w:rsidRDefault="00C77ABD" w:rsidP="006D1250">
      <w:pPr>
        <w:spacing w:after="0" w:line="240" w:lineRule="auto"/>
      </w:pPr>
      <w:r>
        <w:separator/>
      </w:r>
    </w:p>
  </w:footnote>
  <w:footnote w:type="continuationSeparator" w:id="0">
    <w:p w:rsidR="00C77ABD" w:rsidRDefault="00C77ABD" w:rsidP="006D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50" w:rsidRPr="006D1250" w:rsidRDefault="00C77ABD" w:rsidP="006D1250">
    <w:pPr>
      <w:pStyle w:val="Piedepgina"/>
      <w:rPr>
        <w:rFonts w:cstheme="minorHAnsi"/>
      </w:rPr>
    </w:pPr>
    <w:hyperlink r:id="rId1" w:history="1">
      <w:r w:rsidR="006D1250" w:rsidRPr="006D1250">
        <w:rPr>
          <w:rStyle w:val="Hipervnculo"/>
          <w:rFonts w:cstheme="minorHAnsi"/>
          <w:lang w:val="en-US"/>
        </w:rPr>
        <w:t>www.cenat.ac.cr</w:t>
      </w:r>
    </w:hyperlink>
    <w:r w:rsidR="006D1250" w:rsidRPr="006D1250">
      <w:rPr>
        <w:rFonts w:cstheme="minorHAnsi"/>
        <w:lang w:val="en-US"/>
      </w:rPr>
      <w:t xml:space="preserve">                                                                                     </w:t>
    </w:r>
    <w:hyperlink r:id="rId2" w:history="1">
      <w:r w:rsidR="006D1250" w:rsidRPr="006D1250">
        <w:rPr>
          <w:rStyle w:val="Hipervnculo"/>
          <w:rFonts w:cstheme="minorHAnsi"/>
          <w:color w:val="0054A4"/>
          <w:shd w:val="clear" w:color="auto" w:fill="FFFFFF"/>
        </w:rPr>
        <w:t>comunicacion@cenat.ac.cr</w:t>
      </w:r>
    </w:hyperlink>
    <w:r w:rsidR="006D1250" w:rsidRPr="006D1250">
      <w:rPr>
        <w:rFonts w:cstheme="minorHAnsi"/>
        <w:lang w:val="en-US"/>
      </w:rPr>
      <w:t xml:space="preserve">                                                                               </w:t>
    </w:r>
  </w:p>
  <w:p w:rsidR="006D1250" w:rsidRPr="006D1250" w:rsidRDefault="006D1250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B7"/>
    <w:rsid w:val="0007203D"/>
    <w:rsid w:val="00125F4B"/>
    <w:rsid w:val="00166CED"/>
    <w:rsid w:val="001E6EE8"/>
    <w:rsid w:val="001F40C5"/>
    <w:rsid w:val="00230D53"/>
    <w:rsid w:val="00276044"/>
    <w:rsid w:val="002F18CE"/>
    <w:rsid w:val="00327D60"/>
    <w:rsid w:val="00345D5C"/>
    <w:rsid w:val="00424962"/>
    <w:rsid w:val="004A1FFC"/>
    <w:rsid w:val="004B6359"/>
    <w:rsid w:val="005C2E2B"/>
    <w:rsid w:val="00624074"/>
    <w:rsid w:val="00670C6F"/>
    <w:rsid w:val="006D1250"/>
    <w:rsid w:val="0074516C"/>
    <w:rsid w:val="007655BC"/>
    <w:rsid w:val="008E7DE6"/>
    <w:rsid w:val="009402E1"/>
    <w:rsid w:val="00A23817"/>
    <w:rsid w:val="00A31FA1"/>
    <w:rsid w:val="00A45C0F"/>
    <w:rsid w:val="00A7433F"/>
    <w:rsid w:val="00AA13C8"/>
    <w:rsid w:val="00C25BB7"/>
    <w:rsid w:val="00C77ABD"/>
    <w:rsid w:val="00E15A14"/>
    <w:rsid w:val="00EA69B3"/>
    <w:rsid w:val="00EE16DF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2C79-993E-4D65-A11C-0A63DB8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E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E6E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250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50"/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6D1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cenat.ac.cr" TargetMode="External"/><Relationship Id="rId1" Type="http://schemas.openxmlformats.org/officeDocument/2006/relationships/hyperlink" Target="http://www.cenat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EE3D-FF38-43D6-929E-8B85E7A9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Miranda Calito</dc:creator>
  <cp:keywords/>
  <dc:description/>
  <cp:lastModifiedBy>Emerson Miranda Calito</cp:lastModifiedBy>
  <cp:revision>19</cp:revision>
  <dcterms:created xsi:type="dcterms:W3CDTF">2018-08-21T19:50:00Z</dcterms:created>
  <dcterms:modified xsi:type="dcterms:W3CDTF">2018-08-29T21:12:00Z</dcterms:modified>
</cp:coreProperties>
</file>